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9249" w14:textId="3A46305E" w:rsidR="003847D0" w:rsidRDefault="003847D0" w:rsidP="00384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</w:t>
      </w:r>
      <w:r w:rsidR="00D14D22">
        <w:rPr>
          <w:rFonts w:ascii="Arial" w:hAnsi="Arial" w:cs="Arial"/>
          <w:b/>
          <w:bCs/>
          <w:sz w:val="24"/>
          <w:szCs w:val="24"/>
        </w:rPr>
        <w:t xml:space="preserve">formes </w:t>
      </w:r>
      <w:r>
        <w:rPr>
          <w:rFonts w:ascii="Arial" w:hAnsi="Arial" w:cs="Arial"/>
          <w:b/>
          <w:bCs/>
          <w:sz w:val="24"/>
          <w:szCs w:val="24"/>
        </w:rPr>
        <w:t xml:space="preserve">da disciplina </w:t>
      </w:r>
      <w:r w:rsidR="002F248B">
        <w:rPr>
          <w:rFonts w:ascii="Arial" w:hAnsi="Arial" w:cs="Arial"/>
          <w:b/>
          <w:bCs/>
          <w:sz w:val="24"/>
          <w:szCs w:val="24"/>
        </w:rPr>
        <w:t xml:space="preserve">de História da Arte </w:t>
      </w:r>
      <w:r>
        <w:rPr>
          <w:rFonts w:ascii="Arial" w:hAnsi="Arial" w:cs="Arial"/>
          <w:b/>
          <w:bCs/>
          <w:sz w:val="24"/>
          <w:szCs w:val="24"/>
        </w:rPr>
        <w:t>no primeiro semestre de 202</w:t>
      </w:r>
      <w:r w:rsidR="00FC29B9">
        <w:rPr>
          <w:rFonts w:ascii="Arial" w:hAnsi="Arial" w:cs="Arial"/>
          <w:b/>
          <w:bCs/>
          <w:sz w:val="24"/>
          <w:szCs w:val="24"/>
        </w:rPr>
        <w:t>1.</w:t>
      </w:r>
    </w:p>
    <w:p w14:paraId="3938DB8F" w14:textId="72D717EC" w:rsidR="003847D0" w:rsidRP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t>Há um ano o vírus denominado SARS-CoV-2, COVID-19, cuja contaminação provoca doenças respiratórias e correlatas</w:t>
      </w:r>
      <w:r w:rsidR="00D87B4F">
        <w:rPr>
          <w:rFonts w:ascii="Arial" w:hAnsi="Arial" w:cs="Arial"/>
          <w:sz w:val="24"/>
          <w:szCs w:val="24"/>
        </w:rPr>
        <w:t xml:space="preserve"> invadiu o mundo</w:t>
      </w:r>
      <w:r w:rsidRPr="003847D0">
        <w:rPr>
          <w:rFonts w:ascii="Arial" w:hAnsi="Arial" w:cs="Arial"/>
          <w:sz w:val="24"/>
          <w:szCs w:val="24"/>
        </w:rPr>
        <w:t xml:space="preserve">. O espectro clínico </w:t>
      </w:r>
      <w:r w:rsidR="002909DD">
        <w:rPr>
          <w:rFonts w:ascii="Arial" w:hAnsi="Arial" w:cs="Arial"/>
          <w:sz w:val="24"/>
          <w:szCs w:val="24"/>
        </w:rPr>
        <w:t xml:space="preserve">da doença </w:t>
      </w:r>
      <w:r w:rsidRPr="003847D0">
        <w:rPr>
          <w:rFonts w:ascii="Arial" w:hAnsi="Arial" w:cs="Arial"/>
          <w:sz w:val="24"/>
          <w:szCs w:val="24"/>
        </w:rPr>
        <w:t>varia de infecções assintomáticas a quadros graves. Com isto, as autoridades sanitárias mundiais, nacionais, estaduais e municipais passaram a adotar medidas de contenção e prevenção para evitar sua transmissão. Entre elas o Distanciamento Social, Isolamento Social e a Vacinação. O principal problema é que o mundo não estava preparado para enfrentar os efeitos da doença pela rapidez com que se propagou e a inexistência de tratamento, condutas adequadas e vacina. Com isto foram tomadas medidas emergenciais e radicais.</w:t>
      </w:r>
      <w:r w:rsidR="002F248B">
        <w:rPr>
          <w:rFonts w:ascii="Arial" w:hAnsi="Arial" w:cs="Arial"/>
          <w:sz w:val="24"/>
          <w:szCs w:val="24"/>
        </w:rPr>
        <w:t xml:space="preserve"> </w:t>
      </w:r>
      <w:r w:rsidRPr="003847D0">
        <w:rPr>
          <w:rFonts w:ascii="Arial" w:hAnsi="Arial" w:cs="Arial"/>
          <w:sz w:val="24"/>
          <w:szCs w:val="24"/>
        </w:rPr>
        <w:t xml:space="preserve">Na Educação, o ambiente de ensino presencial se tornou, de uma hora para outra: </w:t>
      </w:r>
      <w:r w:rsidRPr="003847D0">
        <w:rPr>
          <w:rFonts w:ascii="Arial" w:hAnsi="Arial" w:cs="Arial"/>
          <w:b/>
          <w:bCs/>
          <w:sz w:val="24"/>
          <w:szCs w:val="24"/>
        </w:rPr>
        <w:t>E</w:t>
      </w:r>
      <w:r w:rsidRPr="003847D0">
        <w:rPr>
          <w:rFonts w:ascii="Arial" w:hAnsi="Arial" w:cs="Arial"/>
          <w:sz w:val="24"/>
          <w:szCs w:val="24"/>
        </w:rPr>
        <w:t xml:space="preserve">nsino </w:t>
      </w:r>
      <w:r w:rsidRPr="003847D0">
        <w:rPr>
          <w:rFonts w:ascii="Arial" w:hAnsi="Arial" w:cs="Arial"/>
          <w:b/>
          <w:bCs/>
          <w:sz w:val="24"/>
          <w:szCs w:val="24"/>
        </w:rPr>
        <w:t>R</w:t>
      </w:r>
      <w:r w:rsidRPr="003847D0">
        <w:rPr>
          <w:rFonts w:ascii="Arial" w:hAnsi="Arial" w:cs="Arial"/>
          <w:sz w:val="24"/>
          <w:szCs w:val="24"/>
        </w:rPr>
        <w:t xml:space="preserve">emoto </w:t>
      </w:r>
      <w:r w:rsidRPr="003847D0">
        <w:rPr>
          <w:rFonts w:ascii="Arial" w:hAnsi="Arial" w:cs="Arial"/>
          <w:b/>
          <w:bCs/>
          <w:sz w:val="24"/>
          <w:szCs w:val="24"/>
        </w:rPr>
        <w:t>E</w:t>
      </w:r>
      <w:r w:rsidRPr="003847D0">
        <w:rPr>
          <w:rFonts w:ascii="Arial" w:hAnsi="Arial" w:cs="Arial"/>
          <w:sz w:val="24"/>
          <w:szCs w:val="24"/>
        </w:rPr>
        <w:t xml:space="preserve">mergencial, ou seja, as salas de aula desapareceram e foram substituídas por ambientes digitais. Com isto, a programação original presencial, passou a ser Virtual. </w:t>
      </w:r>
    </w:p>
    <w:p w14:paraId="5A284D4B" w14:textId="79C76BD6" w:rsidR="003847D0" w:rsidRP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t xml:space="preserve">O maior problema foi a transição compulsória que os cursos sofreram pois não eram programados para existirem como </w:t>
      </w:r>
      <w:r w:rsidRPr="003847D0">
        <w:rPr>
          <w:rFonts w:ascii="Arial" w:hAnsi="Arial" w:cs="Arial"/>
          <w:i/>
          <w:iCs/>
          <w:sz w:val="24"/>
          <w:szCs w:val="24"/>
        </w:rPr>
        <w:t>Ensino à Distância</w:t>
      </w:r>
      <w:r w:rsidRPr="003847D0">
        <w:rPr>
          <w:rFonts w:ascii="Arial" w:hAnsi="Arial" w:cs="Arial"/>
          <w:sz w:val="24"/>
          <w:szCs w:val="24"/>
        </w:rPr>
        <w:t>, sistema regular e vigente na atualidade acadêmica mundial, neste caso, foram obrigados a adotar uma transformação abrupta e alterar sua estrutura pedagógica original presencial para virtual sem qualquer planejamento. Assim passamos a viver um processo de transição novo, insólito, híbrido, complexo e imprevisível. Os dois últimos semestres, ou seja, todo o ano de 2020 se torn</w:t>
      </w:r>
      <w:r w:rsidR="002F248B">
        <w:rPr>
          <w:rFonts w:ascii="Arial" w:hAnsi="Arial" w:cs="Arial"/>
          <w:sz w:val="24"/>
          <w:szCs w:val="24"/>
        </w:rPr>
        <w:t>aram</w:t>
      </w:r>
      <w:r w:rsidRPr="003847D0">
        <w:rPr>
          <w:rFonts w:ascii="Arial" w:hAnsi="Arial" w:cs="Arial"/>
          <w:sz w:val="24"/>
          <w:szCs w:val="24"/>
        </w:rPr>
        <w:t xml:space="preserve"> um grande laboratório pedagógico no qual docentes e discentes participaram de uma experiência sem igual na história. Sofrendo algumas derrotas e obtendo algumas conquistas, descobriu-se que o ambiente digital não é só para entretenimento, diversão e Fake News é também um ambiente de integração, informação e formação. Descobriu-se que é possível encontrar saída no caos. Descobriu-se que, mesmo em situações adversas, é possível suplantar desafios. </w:t>
      </w:r>
    </w:p>
    <w:p w14:paraId="572A24EA" w14:textId="3A72363C" w:rsidR="003847D0" w:rsidRP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t xml:space="preserve">Portanto, o enfrentamento de desafios didáticos pedagógicos, provocado pela pandemia, se transformou em aprendizado no contexto acadêmico levando as Instituições, docentes, discentes e técnicos a entrarem em </w:t>
      </w:r>
      <w:r w:rsidRPr="003847D0">
        <w:rPr>
          <w:rFonts w:ascii="Arial" w:hAnsi="Arial" w:cs="Arial"/>
          <w:i/>
          <w:iCs/>
          <w:sz w:val="24"/>
          <w:szCs w:val="24"/>
        </w:rPr>
        <w:t xml:space="preserve">“modo sobrevivência” </w:t>
      </w:r>
      <w:r w:rsidRPr="003847D0">
        <w:rPr>
          <w:rFonts w:ascii="Arial" w:hAnsi="Arial" w:cs="Arial"/>
          <w:sz w:val="24"/>
          <w:szCs w:val="24"/>
        </w:rPr>
        <w:t>e procurarem meios para tentar minimizar os prejuízos nas suas disciplinas e em seus cursos. Isto ocorreu em todos os níveis de ensino</w:t>
      </w:r>
      <w:r w:rsidR="002F248B">
        <w:rPr>
          <w:rFonts w:ascii="Arial" w:hAnsi="Arial" w:cs="Arial"/>
          <w:sz w:val="24"/>
          <w:szCs w:val="24"/>
        </w:rPr>
        <w:t>: fundamental, médio, superior e pós-graduado</w:t>
      </w:r>
      <w:r w:rsidRPr="003847D0">
        <w:rPr>
          <w:rFonts w:ascii="Arial" w:hAnsi="Arial" w:cs="Arial"/>
          <w:sz w:val="24"/>
          <w:szCs w:val="24"/>
        </w:rPr>
        <w:t>.</w:t>
      </w:r>
    </w:p>
    <w:p w14:paraId="681D2C61" w14:textId="7592C5A9" w:rsidR="003847D0" w:rsidRP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b/>
          <w:bCs/>
          <w:i/>
          <w:iCs/>
          <w:sz w:val="24"/>
          <w:szCs w:val="24"/>
        </w:rPr>
        <w:t>HISTÓRIA DA ARTE</w:t>
      </w:r>
      <w:r w:rsidR="001A7052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47B47E71" w14:textId="5EAA7525" w:rsidR="001A7052" w:rsidRPr="003847D0" w:rsidRDefault="00A80DFD" w:rsidP="001A70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847D0" w:rsidRPr="003847D0">
        <w:rPr>
          <w:rFonts w:ascii="Arial" w:hAnsi="Arial" w:cs="Arial"/>
          <w:sz w:val="24"/>
          <w:szCs w:val="24"/>
        </w:rPr>
        <w:t xml:space="preserve"> </w:t>
      </w:r>
      <w:r w:rsidR="003847D0" w:rsidRPr="003847D0">
        <w:rPr>
          <w:rFonts w:ascii="Arial" w:hAnsi="Arial" w:cs="Arial"/>
          <w:i/>
          <w:iCs/>
          <w:sz w:val="24"/>
          <w:szCs w:val="24"/>
        </w:rPr>
        <w:t>Disciplina de História da Arte</w:t>
      </w:r>
      <w:r>
        <w:rPr>
          <w:rFonts w:ascii="Arial" w:hAnsi="Arial" w:cs="Arial"/>
          <w:i/>
          <w:iCs/>
          <w:sz w:val="24"/>
          <w:szCs w:val="24"/>
        </w:rPr>
        <w:t xml:space="preserve"> é</w:t>
      </w:r>
      <w:r w:rsidR="003847D0" w:rsidRPr="003847D0">
        <w:rPr>
          <w:rFonts w:ascii="Arial" w:hAnsi="Arial" w:cs="Arial"/>
          <w:sz w:val="24"/>
          <w:szCs w:val="24"/>
        </w:rPr>
        <w:t xml:space="preserve"> responsáve</w:t>
      </w:r>
      <w:r>
        <w:rPr>
          <w:rFonts w:ascii="Arial" w:hAnsi="Arial" w:cs="Arial"/>
          <w:sz w:val="24"/>
          <w:szCs w:val="24"/>
        </w:rPr>
        <w:t>l</w:t>
      </w:r>
      <w:r w:rsidR="003847D0" w:rsidRPr="003847D0">
        <w:rPr>
          <w:rFonts w:ascii="Arial" w:hAnsi="Arial" w:cs="Arial"/>
          <w:sz w:val="24"/>
          <w:szCs w:val="24"/>
        </w:rPr>
        <w:t xml:space="preserve"> pela abordagem das muitas manifestações artísticas que ocorreram desde os primeiros momentos da humanidade até os dias atuais. Para isto segue, em geral, o percurso cronológico da Arte Ocidental e suas transformações formais, estéticas e conceituais.</w:t>
      </w:r>
    </w:p>
    <w:p w14:paraId="3CD074FB" w14:textId="7C561E83" w:rsidR="003847D0" w:rsidRDefault="003847D0" w:rsidP="003847D0">
      <w:pPr>
        <w:rPr>
          <w:rFonts w:ascii="Arial" w:hAnsi="Arial" w:cs="Arial"/>
          <w:sz w:val="24"/>
          <w:szCs w:val="24"/>
        </w:rPr>
      </w:pPr>
      <w:r w:rsidRPr="003847D0">
        <w:rPr>
          <w:rFonts w:ascii="Arial" w:hAnsi="Arial" w:cs="Arial"/>
          <w:sz w:val="24"/>
          <w:szCs w:val="24"/>
        </w:rPr>
        <w:t xml:space="preserve">Originalmente, o método de ensino adotado por mim na disciplina é o Expositivo, apoiado em projeção e na leitura dos conteúdos indicados pela bibliografia. Paralelamente mantenho, desde 2009, um Site estruturado como </w:t>
      </w:r>
      <w:r w:rsidRPr="003847D0">
        <w:rPr>
          <w:rFonts w:ascii="Arial" w:hAnsi="Arial" w:cs="Arial"/>
          <w:i/>
          <w:iCs/>
          <w:sz w:val="24"/>
          <w:szCs w:val="24"/>
        </w:rPr>
        <w:lastRenderedPageBreak/>
        <w:t>AVA – Ambiente Virtual de Aprendizagem</w:t>
      </w:r>
      <w:r w:rsidRPr="003847D0">
        <w:rPr>
          <w:rFonts w:ascii="Arial" w:hAnsi="Arial" w:cs="Arial"/>
          <w:sz w:val="24"/>
          <w:szCs w:val="24"/>
        </w:rPr>
        <w:t xml:space="preserve"> que atua como um repositório do material produzido e editado para uso em sala de Aulas: Arte Visual Ensino.</w:t>
      </w:r>
      <w:r w:rsidR="00D87B4F">
        <w:rPr>
          <w:rFonts w:ascii="Arial" w:hAnsi="Arial" w:cs="Arial"/>
          <w:sz w:val="24"/>
          <w:szCs w:val="24"/>
        </w:rPr>
        <w:t xml:space="preserve"> </w:t>
      </w:r>
      <w:r w:rsidRPr="003847D0">
        <w:rPr>
          <w:rFonts w:ascii="Arial" w:hAnsi="Arial" w:cs="Arial"/>
          <w:sz w:val="24"/>
          <w:szCs w:val="24"/>
        </w:rPr>
        <w:t xml:space="preserve">Com o advento da Pandemia, reprogramei a estrutura do Ambiente Virtual usando, para tanto, uma metodologia baseada em </w:t>
      </w:r>
      <w:r w:rsidRPr="003847D0">
        <w:rPr>
          <w:rFonts w:ascii="Arial" w:hAnsi="Arial" w:cs="Arial"/>
          <w:i/>
          <w:iCs/>
          <w:sz w:val="24"/>
          <w:szCs w:val="24"/>
        </w:rPr>
        <w:t>Estudos Dirigidos</w:t>
      </w:r>
      <w:r w:rsidRPr="003847D0">
        <w:rPr>
          <w:rFonts w:ascii="Arial" w:hAnsi="Arial" w:cs="Arial"/>
          <w:sz w:val="24"/>
          <w:szCs w:val="24"/>
        </w:rPr>
        <w:t xml:space="preserve">. Com isto, todo o material de apoio pedagógico anterior foi totalmente modificado e transformado em </w:t>
      </w:r>
      <w:r w:rsidRPr="003847D0">
        <w:rPr>
          <w:rFonts w:ascii="Arial" w:hAnsi="Arial" w:cs="Arial"/>
          <w:i/>
          <w:iCs/>
          <w:sz w:val="24"/>
          <w:szCs w:val="24"/>
        </w:rPr>
        <w:t xml:space="preserve">Tópicos de Conteúdo </w:t>
      </w:r>
      <w:r w:rsidRPr="003847D0">
        <w:rPr>
          <w:rFonts w:ascii="Arial" w:hAnsi="Arial" w:cs="Arial"/>
          <w:sz w:val="24"/>
          <w:szCs w:val="24"/>
        </w:rPr>
        <w:t>editados como</w:t>
      </w:r>
      <w:r w:rsidRPr="003847D0">
        <w:rPr>
          <w:rFonts w:ascii="Arial" w:hAnsi="Arial" w:cs="Arial"/>
          <w:i/>
          <w:iCs/>
          <w:sz w:val="24"/>
          <w:szCs w:val="24"/>
        </w:rPr>
        <w:t xml:space="preserve"> Objetos de Aprendizagem. </w:t>
      </w:r>
      <w:r w:rsidRPr="003847D0">
        <w:rPr>
          <w:rFonts w:ascii="Arial" w:hAnsi="Arial" w:cs="Arial"/>
          <w:sz w:val="24"/>
          <w:szCs w:val="24"/>
        </w:rPr>
        <w:t xml:space="preserve">Para isto, todo material usado nas aulas </w:t>
      </w:r>
      <w:r>
        <w:rPr>
          <w:rFonts w:ascii="Arial" w:hAnsi="Arial" w:cs="Arial"/>
          <w:sz w:val="24"/>
          <w:szCs w:val="24"/>
        </w:rPr>
        <w:t>foi adaptado para</w:t>
      </w:r>
      <w:r w:rsidRPr="003847D0">
        <w:rPr>
          <w:rFonts w:ascii="Arial" w:hAnsi="Arial" w:cs="Arial"/>
          <w:sz w:val="24"/>
          <w:szCs w:val="24"/>
        </w:rPr>
        <w:t xml:space="preserve"> </w:t>
      </w:r>
      <w:r w:rsidRPr="003847D0">
        <w:rPr>
          <w:rFonts w:ascii="Arial" w:hAnsi="Arial" w:cs="Arial"/>
          <w:i/>
          <w:iCs/>
          <w:sz w:val="24"/>
          <w:szCs w:val="24"/>
        </w:rPr>
        <w:t>atividades programadas</w:t>
      </w:r>
      <w:r w:rsidRPr="003847D0">
        <w:rPr>
          <w:rFonts w:ascii="Arial" w:hAnsi="Arial" w:cs="Arial"/>
          <w:sz w:val="24"/>
          <w:szCs w:val="24"/>
        </w:rPr>
        <w:t xml:space="preserve"> </w:t>
      </w:r>
      <w:r w:rsidR="00FC29B9">
        <w:rPr>
          <w:rFonts w:ascii="Arial" w:hAnsi="Arial" w:cs="Arial"/>
          <w:sz w:val="24"/>
          <w:szCs w:val="24"/>
        </w:rPr>
        <w:t>e já estão todas dispon</w:t>
      </w:r>
      <w:r w:rsidRPr="003847D0">
        <w:rPr>
          <w:rFonts w:ascii="Arial" w:hAnsi="Arial" w:cs="Arial"/>
          <w:sz w:val="24"/>
          <w:szCs w:val="24"/>
        </w:rPr>
        <w:t xml:space="preserve">íveis </w:t>
      </w:r>
      <w:r w:rsidR="00FC29B9">
        <w:rPr>
          <w:rFonts w:ascii="Arial" w:hAnsi="Arial" w:cs="Arial"/>
          <w:sz w:val="24"/>
          <w:szCs w:val="24"/>
        </w:rPr>
        <w:t>em</w:t>
      </w:r>
      <w:r w:rsidRPr="003847D0">
        <w:rPr>
          <w:rFonts w:ascii="Arial" w:hAnsi="Arial" w:cs="Arial"/>
          <w:sz w:val="24"/>
          <w:szCs w:val="24"/>
        </w:rPr>
        <w:t xml:space="preserve"> DISCIPLINAS</w:t>
      </w:r>
      <w:r w:rsidR="00FC29B9">
        <w:rPr>
          <w:rFonts w:ascii="Arial" w:hAnsi="Arial" w:cs="Arial"/>
          <w:sz w:val="24"/>
          <w:szCs w:val="24"/>
        </w:rPr>
        <w:t xml:space="preserve"> / HISTÓRIA DA ARTE,</w:t>
      </w:r>
      <w:r w:rsidRPr="003847D0">
        <w:rPr>
          <w:rFonts w:ascii="Arial" w:hAnsi="Arial" w:cs="Arial"/>
          <w:sz w:val="24"/>
          <w:szCs w:val="24"/>
        </w:rPr>
        <w:t xml:space="preserve"> bem como as leituras indicadas para aprofundamento em TEXTOS. Há publicações complementares na Revista REFLEXÕES SOBRE ARTE VISUAL, e em </w:t>
      </w:r>
      <w:r w:rsidRPr="00FC29B9">
        <w:rPr>
          <w:rFonts w:ascii="Arial" w:hAnsi="Arial" w:cs="Arial"/>
          <w:i/>
          <w:iCs/>
          <w:sz w:val="24"/>
          <w:szCs w:val="24"/>
        </w:rPr>
        <w:t>Arte em Revista</w:t>
      </w:r>
      <w:r w:rsidRPr="003847D0">
        <w:rPr>
          <w:rFonts w:ascii="Arial" w:hAnsi="Arial" w:cs="Arial"/>
          <w:sz w:val="24"/>
          <w:szCs w:val="24"/>
        </w:rPr>
        <w:t xml:space="preserve"> localizada em PROJETOS, também no Site.</w:t>
      </w:r>
    </w:p>
    <w:p w14:paraId="539F26B0" w14:textId="0600C2D7" w:rsidR="00FC29B9" w:rsidRPr="00FC29B9" w:rsidRDefault="00FC29B9" w:rsidP="003847D0">
      <w:pPr>
        <w:rPr>
          <w:rFonts w:ascii="Arial" w:hAnsi="Arial" w:cs="Arial"/>
          <w:i/>
          <w:iCs/>
          <w:sz w:val="24"/>
          <w:szCs w:val="24"/>
        </w:rPr>
      </w:pPr>
      <w:r w:rsidRPr="00FC29B9">
        <w:rPr>
          <w:rFonts w:ascii="Arial" w:hAnsi="Arial" w:cs="Arial"/>
          <w:i/>
          <w:iCs/>
          <w:sz w:val="24"/>
          <w:szCs w:val="24"/>
        </w:rPr>
        <w:t xml:space="preserve">Acesse o </w:t>
      </w:r>
      <w:r w:rsidRPr="00FC29B9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D14D22">
        <w:rPr>
          <w:rFonts w:ascii="Arial" w:hAnsi="Arial" w:cs="Arial"/>
          <w:b/>
          <w:bCs/>
          <w:i/>
          <w:iCs/>
          <w:sz w:val="24"/>
          <w:szCs w:val="24"/>
        </w:rPr>
        <w:t xml:space="preserve">ronograma </w:t>
      </w:r>
      <w:r w:rsidRPr="00FC29B9">
        <w:rPr>
          <w:rFonts w:ascii="Arial" w:hAnsi="Arial" w:cs="Arial"/>
          <w:b/>
          <w:bCs/>
          <w:i/>
          <w:iCs/>
          <w:sz w:val="24"/>
          <w:szCs w:val="24"/>
        </w:rPr>
        <w:t>de Atividades</w:t>
      </w:r>
      <w:r w:rsidRPr="00FC29B9">
        <w:rPr>
          <w:rFonts w:ascii="Arial" w:hAnsi="Arial" w:cs="Arial"/>
          <w:i/>
          <w:iCs/>
          <w:sz w:val="24"/>
          <w:szCs w:val="24"/>
        </w:rPr>
        <w:t xml:space="preserve"> nesta página para </w:t>
      </w:r>
      <w:r w:rsidR="00D87B4F">
        <w:rPr>
          <w:rFonts w:ascii="Arial" w:hAnsi="Arial" w:cs="Arial"/>
          <w:i/>
          <w:iCs/>
          <w:sz w:val="24"/>
          <w:szCs w:val="24"/>
        </w:rPr>
        <w:t>verificar as</w:t>
      </w:r>
      <w:r w:rsidRPr="00FC29B9">
        <w:rPr>
          <w:rFonts w:ascii="Arial" w:hAnsi="Arial" w:cs="Arial"/>
          <w:i/>
          <w:iCs/>
          <w:sz w:val="24"/>
          <w:szCs w:val="24"/>
        </w:rPr>
        <w:t xml:space="preserve"> datas de entrega</w:t>
      </w:r>
      <w:r w:rsidR="00D87B4F">
        <w:rPr>
          <w:rFonts w:ascii="Arial" w:hAnsi="Arial" w:cs="Arial"/>
          <w:i/>
          <w:iCs/>
          <w:sz w:val="24"/>
          <w:szCs w:val="24"/>
        </w:rPr>
        <w:t xml:space="preserve"> programadas.</w:t>
      </w:r>
    </w:p>
    <w:p w14:paraId="7004D1DC" w14:textId="27074201" w:rsidR="00A80DFD" w:rsidRDefault="00A80DFD" w:rsidP="00384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847D0" w:rsidRPr="003847D0">
        <w:rPr>
          <w:rFonts w:ascii="Arial" w:hAnsi="Arial" w:cs="Arial"/>
          <w:sz w:val="24"/>
          <w:szCs w:val="24"/>
        </w:rPr>
        <w:t xml:space="preserve">o curso de </w:t>
      </w:r>
      <w:r w:rsidR="003847D0" w:rsidRPr="003847D0"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udiovisual</w:t>
      </w:r>
      <w:r w:rsidR="001A7052">
        <w:rPr>
          <w:rFonts w:ascii="Arial" w:hAnsi="Arial" w:cs="Arial"/>
          <w:sz w:val="24"/>
          <w:szCs w:val="24"/>
        </w:rPr>
        <w:t xml:space="preserve"> </w:t>
      </w:r>
      <w:r w:rsidR="00D14D22">
        <w:rPr>
          <w:rFonts w:ascii="Arial" w:hAnsi="Arial" w:cs="Arial"/>
          <w:sz w:val="24"/>
          <w:szCs w:val="24"/>
        </w:rPr>
        <w:t xml:space="preserve">a disciplina de História da Arte corresponde a 68 horas semestrais, portanto, </w:t>
      </w:r>
      <w:r w:rsidR="003847D0" w:rsidRPr="003847D0">
        <w:rPr>
          <w:rFonts w:ascii="Arial" w:hAnsi="Arial" w:cs="Arial"/>
          <w:sz w:val="24"/>
          <w:szCs w:val="24"/>
        </w:rPr>
        <w:t xml:space="preserve">são </w:t>
      </w:r>
      <w:r w:rsidRPr="00D14D22">
        <w:rPr>
          <w:rFonts w:ascii="Arial" w:hAnsi="Arial" w:cs="Arial"/>
          <w:i/>
          <w:iCs/>
          <w:sz w:val="24"/>
          <w:szCs w:val="24"/>
        </w:rPr>
        <w:t>quatro</w:t>
      </w:r>
      <w:r w:rsidR="003847D0" w:rsidRPr="00D14D22">
        <w:rPr>
          <w:rFonts w:ascii="Arial" w:hAnsi="Arial" w:cs="Arial"/>
          <w:i/>
          <w:iCs/>
          <w:sz w:val="24"/>
          <w:szCs w:val="24"/>
        </w:rPr>
        <w:t xml:space="preserve"> horas semanais</w:t>
      </w:r>
      <w:r w:rsidR="003847D0" w:rsidRPr="003847D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cada Tópico</w:t>
      </w:r>
      <w:r w:rsidR="00D14D22">
        <w:rPr>
          <w:rFonts w:ascii="Arial" w:hAnsi="Arial" w:cs="Arial"/>
          <w:sz w:val="24"/>
          <w:szCs w:val="24"/>
        </w:rPr>
        <w:t>/atividade</w:t>
      </w:r>
      <w:r>
        <w:rPr>
          <w:rFonts w:ascii="Arial" w:hAnsi="Arial" w:cs="Arial"/>
          <w:sz w:val="24"/>
          <w:szCs w:val="24"/>
        </w:rPr>
        <w:t xml:space="preserve"> corresponde a duas aulas, </w:t>
      </w:r>
      <w:r w:rsidR="003847D0" w:rsidRPr="003847D0">
        <w:rPr>
          <w:rFonts w:ascii="Arial" w:hAnsi="Arial" w:cs="Arial"/>
          <w:sz w:val="24"/>
          <w:szCs w:val="24"/>
        </w:rPr>
        <w:t>logo, deve</w:t>
      </w:r>
      <w:r>
        <w:rPr>
          <w:rFonts w:ascii="Arial" w:hAnsi="Arial" w:cs="Arial"/>
          <w:sz w:val="24"/>
          <w:szCs w:val="24"/>
        </w:rPr>
        <w:t>m</w:t>
      </w:r>
      <w:r w:rsidR="003847D0" w:rsidRPr="003847D0">
        <w:rPr>
          <w:rFonts w:ascii="Arial" w:hAnsi="Arial" w:cs="Arial"/>
          <w:sz w:val="24"/>
          <w:szCs w:val="24"/>
        </w:rPr>
        <w:t xml:space="preserve"> ser entregue</w:t>
      </w:r>
      <w:r>
        <w:rPr>
          <w:rFonts w:ascii="Arial" w:hAnsi="Arial" w:cs="Arial"/>
          <w:sz w:val="24"/>
          <w:szCs w:val="24"/>
        </w:rPr>
        <w:t>s</w:t>
      </w:r>
      <w:r w:rsidR="003847D0" w:rsidRPr="00384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duas </w:t>
      </w:r>
      <w:r w:rsidR="003847D0" w:rsidRPr="003847D0">
        <w:rPr>
          <w:rFonts w:ascii="Arial" w:hAnsi="Arial" w:cs="Arial"/>
          <w:sz w:val="24"/>
          <w:szCs w:val="24"/>
        </w:rPr>
        <w:t>atividade</w:t>
      </w:r>
      <w:r>
        <w:rPr>
          <w:rFonts w:ascii="Arial" w:hAnsi="Arial" w:cs="Arial"/>
          <w:sz w:val="24"/>
          <w:szCs w:val="24"/>
        </w:rPr>
        <w:t>s</w:t>
      </w:r>
      <w:r w:rsidR="003847D0" w:rsidRPr="003847D0">
        <w:rPr>
          <w:rFonts w:ascii="Arial" w:hAnsi="Arial" w:cs="Arial"/>
          <w:sz w:val="24"/>
          <w:szCs w:val="24"/>
        </w:rPr>
        <w:t xml:space="preserve"> por semana</w:t>
      </w:r>
      <w:r>
        <w:rPr>
          <w:rFonts w:ascii="Arial" w:hAnsi="Arial" w:cs="Arial"/>
          <w:sz w:val="24"/>
          <w:szCs w:val="24"/>
        </w:rPr>
        <w:t xml:space="preserve">. </w:t>
      </w:r>
      <w:r w:rsidR="003847D0" w:rsidRPr="003847D0">
        <w:rPr>
          <w:rFonts w:ascii="Arial" w:hAnsi="Arial" w:cs="Arial"/>
          <w:sz w:val="24"/>
          <w:szCs w:val="24"/>
        </w:rPr>
        <w:t>Os encaminhamentos devem ser feitos sempre na semana subsequente ao dia programado para a</w:t>
      </w:r>
      <w:r>
        <w:rPr>
          <w:rFonts w:ascii="Arial" w:hAnsi="Arial" w:cs="Arial"/>
          <w:sz w:val="24"/>
          <w:szCs w:val="24"/>
        </w:rPr>
        <w:t>s</w:t>
      </w:r>
      <w:r w:rsidR="003847D0" w:rsidRPr="003847D0">
        <w:rPr>
          <w:rFonts w:ascii="Arial" w:hAnsi="Arial" w:cs="Arial"/>
          <w:sz w:val="24"/>
          <w:szCs w:val="24"/>
        </w:rPr>
        <w:t xml:space="preserve"> atividade</w:t>
      </w:r>
      <w:r>
        <w:rPr>
          <w:rFonts w:ascii="Arial" w:hAnsi="Arial" w:cs="Arial"/>
          <w:sz w:val="24"/>
          <w:szCs w:val="24"/>
        </w:rPr>
        <w:t>s</w:t>
      </w:r>
      <w:r w:rsidR="003847D0" w:rsidRPr="003847D0">
        <w:rPr>
          <w:rFonts w:ascii="Arial" w:hAnsi="Arial" w:cs="Arial"/>
          <w:sz w:val="24"/>
          <w:szCs w:val="24"/>
        </w:rPr>
        <w:t xml:space="preserve">. As entregas garantem a presença </w:t>
      </w:r>
      <w:r>
        <w:rPr>
          <w:rFonts w:ascii="Arial" w:hAnsi="Arial" w:cs="Arial"/>
          <w:sz w:val="24"/>
          <w:szCs w:val="24"/>
        </w:rPr>
        <w:t>e</w:t>
      </w:r>
      <w:r w:rsidR="001A7052">
        <w:rPr>
          <w:rFonts w:ascii="Arial" w:hAnsi="Arial" w:cs="Arial"/>
          <w:sz w:val="24"/>
          <w:szCs w:val="24"/>
        </w:rPr>
        <w:t xml:space="preserve"> são lançadas ao final de cada semana no SISCAD, as</w:t>
      </w:r>
      <w:r>
        <w:rPr>
          <w:rFonts w:ascii="Arial" w:hAnsi="Arial" w:cs="Arial"/>
          <w:sz w:val="24"/>
          <w:szCs w:val="24"/>
        </w:rPr>
        <w:t xml:space="preserve"> notas serão atribuídas de acordo com as entregas e as</w:t>
      </w:r>
      <w:r w:rsidR="001A7052">
        <w:rPr>
          <w:rFonts w:ascii="Arial" w:hAnsi="Arial" w:cs="Arial"/>
          <w:sz w:val="24"/>
          <w:szCs w:val="24"/>
        </w:rPr>
        <w:t xml:space="preserve"> avaliações corresponderão à quantidade</w:t>
      </w:r>
      <w:r>
        <w:rPr>
          <w:rFonts w:ascii="Arial" w:hAnsi="Arial" w:cs="Arial"/>
          <w:sz w:val="24"/>
          <w:szCs w:val="24"/>
        </w:rPr>
        <w:t xml:space="preserve"> de atividades programadas em relação à quantidade de atividades</w:t>
      </w:r>
      <w:r w:rsidR="001A7052">
        <w:rPr>
          <w:rFonts w:ascii="Arial" w:hAnsi="Arial" w:cs="Arial"/>
          <w:sz w:val="24"/>
          <w:szCs w:val="24"/>
        </w:rPr>
        <w:t xml:space="preserve"> entreg</w:t>
      </w:r>
      <w:r>
        <w:rPr>
          <w:rFonts w:ascii="Arial" w:hAnsi="Arial" w:cs="Arial"/>
          <w:sz w:val="24"/>
          <w:szCs w:val="24"/>
        </w:rPr>
        <w:t>ue</w:t>
      </w:r>
      <w:r w:rsidR="001A70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6018C6B9" w14:textId="4D30A804" w:rsidR="003847D0" w:rsidRPr="003847D0" w:rsidRDefault="00A80DFD" w:rsidP="00384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entregas devem ser encaminhadas para meu e-mail institucional: </w:t>
      </w:r>
      <w:hyperlink r:id="rId4" w:history="1">
        <w:r w:rsidRPr="001419A3">
          <w:rPr>
            <w:rStyle w:val="Hyperlink"/>
            <w:rFonts w:ascii="Arial" w:hAnsi="Arial" w:cs="Arial"/>
            <w:sz w:val="24"/>
            <w:szCs w:val="24"/>
          </w:rPr>
          <w:t>Isaac.camargo@ufms.br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C29B9">
        <w:rPr>
          <w:rFonts w:ascii="Arial" w:hAnsi="Arial" w:cs="Arial"/>
          <w:sz w:val="24"/>
          <w:szCs w:val="24"/>
        </w:rPr>
        <w:t>dúvidas e informações adicionais podem ser encaminhadas também por meio dele.</w:t>
      </w:r>
      <w:r w:rsidR="001A7052">
        <w:rPr>
          <w:rFonts w:ascii="Arial" w:hAnsi="Arial" w:cs="Arial"/>
          <w:sz w:val="24"/>
          <w:szCs w:val="24"/>
        </w:rPr>
        <w:t xml:space="preserve"> </w:t>
      </w:r>
    </w:p>
    <w:p w14:paraId="3D66C318" w14:textId="35105F14" w:rsidR="002F56AB" w:rsidRPr="002F248B" w:rsidRDefault="002F248B">
      <w:pPr>
        <w:rPr>
          <w:b/>
          <w:bCs/>
          <w:i/>
          <w:iCs/>
          <w:sz w:val="28"/>
          <w:szCs w:val="28"/>
        </w:rPr>
      </w:pPr>
      <w:r w:rsidRPr="002F248B">
        <w:rPr>
          <w:b/>
          <w:bCs/>
          <w:i/>
          <w:iCs/>
          <w:sz w:val="28"/>
          <w:szCs w:val="28"/>
        </w:rPr>
        <w:t>Bom trabalho para todos nós!</w:t>
      </w:r>
    </w:p>
    <w:sectPr w:rsidR="002F56AB" w:rsidRPr="002F2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D0"/>
    <w:rsid w:val="001A7052"/>
    <w:rsid w:val="002909DD"/>
    <w:rsid w:val="002F248B"/>
    <w:rsid w:val="002F56AB"/>
    <w:rsid w:val="003847D0"/>
    <w:rsid w:val="00591CA4"/>
    <w:rsid w:val="00A80DFD"/>
    <w:rsid w:val="00D14D22"/>
    <w:rsid w:val="00D87B4F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3275"/>
  <w15:chartTrackingRefBased/>
  <w15:docId w15:val="{3318C107-7520-4BDD-A132-783DB0BF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47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ac.camargo@ufm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Camargo</dc:creator>
  <cp:keywords/>
  <dc:description/>
  <cp:lastModifiedBy>Isaac Camargo</cp:lastModifiedBy>
  <cp:revision>5</cp:revision>
  <dcterms:created xsi:type="dcterms:W3CDTF">2021-03-14T17:36:00Z</dcterms:created>
  <dcterms:modified xsi:type="dcterms:W3CDTF">2021-03-15T19:23:00Z</dcterms:modified>
</cp:coreProperties>
</file>